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A" w:rsidRDefault="002759BF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137CCA">
        <w:rPr>
          <w:rFonts w:ascii="Times New Roman" w:hAnsi="Times New Roman" w:cs="Times New Roman"/>
          <w:i/>
          <w:iCs/>
          <w:sz w:val="24"/>
          <w:szCs w:val="24"/>
        </w:rPr>
        <w:t xml:space="preserve">ALLEGATO </w:t>
      </w:r>
      <w:r w:rsidR="00137C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</w:t>
      </w:r>
      <w:r w:rsidR="00137CCA">
        <w:rPr>
          <w:rFonts w:ascii="Times New Roman" w:hAnsi="Times New Roman" w:cs="Times New Roman"/>
          <w:i/>
          <w:iCs/>
          <w:sz w:val="24"/>
          <w:szCs w:val="24"/>
        </w:rPr>
        <w:t xml:space="preserve">) AL BANDO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– DISCIPLINARE </w:t>
      </w:r>
      <w:r w:rsidR="00137CCA">
        <w:rPr>
          <w:rFonts w:ascii="Times New Roman" w:hAnsi="Times New Roman" w:cs="Times New Roman"/>
          <w:i/>
          <w:iCs/>
          <w:sz w:val="24"/>
          <w:szCs w:val="24"/>
        </w:rPr>
        <w:t>DI GARA</w:t>
      </w:r>
    </w:p>
    <w:p w:rsidR="00987EB7" w:rsidRDefault="00987EB7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37CCA" w:rsidRDefault="00137CCA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DICHIARAZIONE IN ORDINE AL POSSESSO DEI REQUISITI DI </w:t>
      </w:r>
      <w:r w:rsidR="00337ABF">
        <w:rPr>
          <w:rFonts w:ascii="Times New Roman" w:hAnsi="Times New Roman" w:cs="Times New Roman"/>
          <w:b/>
          <w:bCs/>
          <w:sz w:val="24"/>
          <w:szCs w:val="24"/>
        </w:rPr>
        <w:t>IDONEITA’</w:t>
      </w:r>
      <w:r w:rsidR="002759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17C7">
        <w:rPr>
          <w:rFonts w:ascii="Times New Roman" w:hAnsi="Times New Roman" w:cs="Times New Roman"/>
          <w:b/>
          <w:bCs/>
          <w:sz w:val="24"/>
          <w:szCs w:val="24"/>
        </w:rPr>
        <w:t xml:space="preserve">PROFESSIONALE </w:t>
      </w:r>
      <w:r>
        <w:rPr>
          <w:rFonts w:ascii="Times New Roman" w:hAnsi="Times New Roman" w:cs="Times New Roman"/>
          <w:b/>
          <w:bCs/>
          <w:sz w:val="24"/>
          <w:szCs w:val="24"/>
        </w:rPr>
        <w:t>E TECNICO-ORGANIZZATIVA</w:t>
      </w:r>
    </w:p>
    <w:p w:rsidR="00987EB7" w:rsidRDefault="00987EB7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59BF" w:rsidRPr="002752E1" w:rsidRDefault="002759BF" w:rsidP="002759BF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52E1">
        <w:rPr>
          <w:rFonts w:ascii="Times New Roman" w:hAnsi="Times New Roman" w:cs="Times New Roman"/>
          <w:b/>
          <w:sz w:val="32"/>
          <w:szCs w:val="32"/>
        </w:rPr>
        <w:t>ALLA CENTRALE UNICA DI COMMITTENZA</w:t>
      </w:r>
    </w:p>
    <w:p w:rsidR="002759BF" w:rsidRPr="002752E1" w:rsidRDefault="002759BF" w:rsidP="002759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2E1">
        <w:rPr>
          <w:rFonts w:ascii="Times New Roman" w:hAnsi="Times New Roman" w:cs="Times New Roman"/>
          <w:b/>
          <w:sz w:val="24"/>
          <w:szCs w:val="24"/>
        </w:rPr>
        <w:t>(COMUNI ASSOCIATI: ACRI – BISIGNANO)</w:t>
      </w:r>
    </w:p>
    <w:p w:rsidR="002759BF" w:rsidRPr="002752E1" w:rsidRDefault="002759BF" w:rsidP="002759BF">
      <w:pPr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52E1">
        <w:rPr>
          <w:rFonts w:ascii="Times New Roman" w:hAnsi="Times New Roman" w:cs="Times New Roman"/>
          <w:b/>
          <w:color w:val="000000"/>
          <w:sz w:val="24"/>
          <w:szCs w:val="24"/>
        </w:rPr>
        <w:t>COMUNE DI ACRI</w:t>
      </w:r>
      <w:r w:rsidRPr="002752E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VIA ROMA, 65 – CAP 87041-ACRI (CS)</w:t>
      </w:r>
    </w:p>
    <w:p w:rsidR="002759BF" w:rsidRPr="00D922EE" w:rsidRDefault="002759BF" w:rsidP="002759BF">
      <w:pPr>
        <w:pStyle w:val="Intestazione"/>
        <w:tabs>
          <w:tab w:val="left" w:pos="708"/>
        </w:tabs>
      </w:pPr>
    </w:p>
    <w:p w:rsidR="002759BF" w:rsidRPr="002752E1" w:rsidRDefault="002759BF" w:rsidP="002759BF">
      <w:pPr>
        <w:jc w:val="both"/>
        <w:rPr>
          <w:rFonts w:ascii="Times New Roman" w:hAnsi="Times New Roman" w:cs="Times New Roman"/>
          <w:b/>
          <w:bCs/>
          <w:i/>
          <w:snapToGrid w:val="0"/>
          <w:sz w:val="24"/>
          <w:szCs w:val="24"/>
        </w:rPr>
      </w:pPr>
      <w:r w:rsidRPr="002752E1">
        <w:rPr>
          <w:rFonts w:ascii="Times New Roman" w:hAnsi="Times New Roman" w:cs="Times New Roman"/>
          <w:bCs/>
          <w:color w:val="000000"/>
          <w:sz w:val="24"/>
          <w:szCs w:val="24"/>
        </w:rPr>
        <w:t>STAZIONE AGGIUDICATRICE</w:t>
      </w:r>
      <w:r w:rsidRPr="002752E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: </w:t>
      </w:r>
      <w:r w:rsidRPr="002752E1">
        <w:rPr>
          <w:rFonts w:ascii="Times New Roman" w:hAnsi="Times New Roman" w:cs="Times New Roman"/>
          <w:b/>
          <w:sz w:val="24"/>
          <w:szCs w:val="24"/>
        </w:rPr>
        <w:t>COMUNE DI BISIGNANO – PIAZZA COLLINA CASTELLO – 87043 BISIGNANO</w:t>
      </w:r>
      <w:r w:rsidRPr="002752E1">
        <w:rPr>
          <w:rFonts w:ascii="Times New Roman" w:hAnsi="Times New Roman" w:cs="Times New Roman"/>
          <w:b/>
          <w:bCs/>
          <w:sz w:val="24"/>
          <w:szCs w:val="24"/>
        </w:rPr>
        <w:t xml:space="preserve"> (CS).</w:t>
      </w:r>
    </w:p>
    <w:p w:rsidR="002759BF" w:rsidRPr="00225B77" w:rsidRDefault="002759BF" w:rsidP="002759BF">
      <w:pPr>
        <w:pStyle w:val="Intestazione"/>
        <w:tabs>
          <w:tab w:val="left" w:pos="708"/>
        </w:tabs>
        <w:ind w:left="5040"/>
        <w:rPr>
          <w:b/>
          <w:bCs/>
          <w:sz w:val="28"/>
          <w:szCs w:val="28"/>
        </w:rPr>
      </w:pPr>
      <w:r w:rsidRPr="00817D81">
        <w:rPr>
          <w:b/>
          <w:bCs/>
          <w:sz w:val="28"/>
          <w:szCs w:val="28"/>
        </w:rPr>
        <w:t xml:space="preserve"> 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P.za V. Veneto n. 3</w:t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</w:r>
      <w:r>
        <w:rPr>
          <w:rFonts w:ascii="Verdana" w:hAnsi="Verdana" w:cs="Verdana"/>
          <w:b/>
          <w:bCs/>
        </w:rPr>
        <w:tab/>
        <w:t>60020 CAMERATA PICENA</w:t>
      </w:r>
    </w:p>
    <w:p w:rsidR="002759BF" w:rsidRPr="00D922EE" w:rsidRDefault="002759BF" w:rsidP="002759BF">
      <w:pPr>
        <w:jc w:val="both"/>
        <w:rPr>
          <w:rFonts w:ascii="Times New Roman" w:hAnsi="Times New Roman" w:cs="Times New Roman"/>
          <w:sz w:val="24"/>
          <w:szCs w:val="24"/>
        </w:rPr>
      </w:pPr>
      <w:r w:rsidRPr="00D922EE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B9046A">
        <w:rPr>
          <w:rFonts w:ascii="Times New Roman" w:hAnsi="Times New Roman" w:cs="Times New Roman"/>
          <w:bCs/>
          <w:sz w:val="24"/>
          <w:szCs w:val="24"/>
        </w:rPr>
        <w:t xml:space="preserve"> PROCEDURA APERTA </w:t>
      </w:r>
      <w:r w:rsidRPr="00D922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22EE">
        <w:rPr>
          <w:rFonts w:ascii="Times New Roman" w:hAnsi="Times New Roman" w:cs="Times New Roman"/>
          <w:sz w:val="24"/>
          <w:szCs w:val="24"/>
        </w:rPr>
        <w:t xml:space="preserve">PER L’AFFIDAMENTO IN APPALTO  DEL SERVIZIO DI L’AFFIDAMENTO DEL  SERVIZIO DI TESORERIA COMUNALE </w:t>
      </w:r>
      <w:r w:rsidRPr="00D922EE">
        <w:rPr>
          <w:rFonts w:ascii="Times New Roman" w:hAnsi="Times New Roman" w:cs="Times New Roman"/>
          <w:color w:val="000000"/>
          <w:sz w:val="24"/>
          <w:szCs w:val="24"/>
        </w:rPr>
        <w:t>DA RENDERE IN FAVORE DEL COMUNE DI BISIGNANO (CS).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2EE">
        <w:rPr>
          <w:rFonts w:ascii="Times New Roman" w:hAnsi="Times New Roman" w:cs="Times New Roman"/>
          <w:sz w:val="24"/>
          <w:szCs w:val="24"/>
        </w:rPr>
        <w:t xml:space="preserve">IL SERVIZIO DECORRE DALLA FIRMA DEL CONTRATTO E CESSA IL 31/12/2022.   </w:t>
      </w:r>
    </w:p>
    <w:p w:rsidR="002759BF" w:rsidRPr="00B71168" w:rsidRDefault="002759BF" w:rsidP="002759BF">
      <w:pPr>
        <w:pStyle w:val="Default"/>
        <w:jc w:val="both"/>
        <w:rPr>
          <w:b/>
          <w:sz w:val="28"/>
          <w:szCs w:val="28"/>
        </w:rPr>
      </w:pPr>
      <w:r w:rsidRPr="00A16755">
        <w:rPr>
          <w:b/>
        </w:rPr>
        <w:t xml:space="preserve">CODICE CIG: </w:t>
      </w:r>
      <w:r w:rsidR="00890414">
        <w:rPr>
          <w:b/>
        </w:rPr>
        <w:t>75396403C1</w:t>
      </w:r>
      <w:bookmarkStart w:id="0" w:name="_GoBack"/>
      <w:bookmarkEnd w:id="0"/>
      <w:r w:rsidRPr="00B71168">
        <w:rPr>
          <w:b/>
          <w:sz w:val="28"/>
          <w:szCs w:val="28"/>
        </w:rPr>
        <w:t>.</w:t>
      </w:r>
    </w:p>
    <w:p w:rsidR="002759BF" w:rsidRPr="00D922EE" w:rsidRDefault="002759BF" w:rsidP="002759BF">
      <w:pPr>
        <w:jc w:val="both"/>
        <w:rPr>
          <w:rFonts w:ascii="Times New Roman" w:eastAsia="Times New Roman" w:hAnsi="Times New Roman" w:cs="Times New Roman"/>
          <w:sz w:val="27"/>
          <w:szCs w:val="27"/>
          <w:lang w:eastAsia="it-IT"/>
        </w:rPr>
      </w:pPr>
      <w:r w:rsidRPr="00D922E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Vocabolario comune per gli appalti (CPV):  “Servizi </w:t>
      </w:r>
      <w:r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 </w:t>
      </w:r>
      <w:r w:rsidRPr="00D922EE">
        <w:rPr>
          <w:rFonts w:ascii="Times New Roman" w:eastAsia="Times New Roman" w:hAnsi="Times New Roman" w:cs="Times New Roman"/>
          <w:sz w:val="27"/>
          <w:szCs w:val="27"/>
          <w:lang w:eastAsia="it-IT"/>
        </w:rPr>
        <w:t xml:space="preserve">bancari e finanziari”, CPV 6660000-6 </w:t>
      </w:r>
    </w:p>
    <w:p w:rsidR="002759BF" w:rsidRDefault="002759BF" w:rsidP="002759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759BF" w:rsidRDefault="002759BF" w:rsidP="00137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7CCA" w:rsidRDefault="00137CCA" w:rsidP="00275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sottoscritto…………………………………………………………………………………………..</w:t>
      </w:r>
    </w:p>
    <w:p w:rsidR="00137CCA" w:rsidRDefault="00137CCA" w:rsidP="00275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il …………………………….. a ………………………………………………………………..</w:t>
      </w:r>
    </w:p>
    <w:p w:rsidR="00137CCA" w:rsidRDefault="00137CCA" w:rsidP="00275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 legale rappresentante della Società/istituto di credito</w:t>
      </w:r>
    </w:p>
    <w:p w:rsidR="00137CCA" w:rsidRDefault="00137CCA" w:rsidP="00275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………………………………………………………………………………………..………………</w:t>
      </w:r>
    </w:p>
    <w:p w:rsidR="00137CCA" w:rsidRDefault="00137CCA" w:rsidP="00275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……………………………………………………………………………………………</w:t>
      </w:r>
    </w:p>
    <w:p w:rsidR="00137CCA" w:rsidRDefault="00137CCA" w:rsidP="00275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codice Fiscale N. ………………………………………………………………………………..</w:t>
      </w:r>
    </w:p>
    <w:p w:rsidR="00137CCA" w:rsidRDefault="00137CCA" w:rsidP="00275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Partita IVA N. …………………………………………………………………………………..</w:t>
      </w:r>
    </w:p>
    <w:p w:rsidR="00137CCA" w:rsidRDefault="00137CCA" w:rsidP="00275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…………………….. – fax…………………………………</w:t>
      </w:r>
    </w:p>
    <w:p w:rsidR="00137CCA" w:rsidRDefault="00137CCA" w:rsidP="002759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PEC: …………………………………………………………..</w:t>
      </w:r>
    </w:p>
    <w:p w:rsidR="00482AFD" w:rsidRDefault="00482AFD" w:rsidP="0027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CCA" w:rsidRDefault="00137CCA" w:rsidP="0027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59BF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="002759BF" w:rsidRPr="00275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9B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759BF" w:rsidRPr="00275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9BF"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2759BF" w:rsidRPr="00275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9BF">
        <w:rPr>
          <w:rFonts w:ascii="Times New Roman" w:hAnsi="Times New Roman" w:cs="Times New Roman"/>
          <w:b/>
          <w:bCs/>
          <w:sz w:val="28"/>
          <w:szCs w:val="28"/>
        </w:rPr>
        <w:t>H</w:t>
      </w:r>
      <w:r w:rsidR="002759BF" w:rsidRPr="00275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9BF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2759BF" w:rsidRPr="00275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9BF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2759BF" w:rsidRPr="00275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9BF">
        <w:rPr>
          <w:rFonts w:ascii="Times New Roman" w:hAnsi="Times New Roman" w:cs="Times New Roman"/>
          <w:b/>
          <w:bCs/>
          <w:sz w:val="28"/>
          <w:szCs w:val="28"/>
        </w:rPr>
        <w:t>R</w:t>
      </w:r>
      <w:r w:rsidR="002759BF" w:rsidRPr="002759B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59BF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482AFD" w:rsidRPr="002759BF" w:rsidRDefault="00482AFD" w:rsidP="0027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37CCA" w:rsidRPr="00482AFD" w:rsidRDefault="00137CCA" w:rsidP="00482AFD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482AFD">
        <w:rPr>
          <w:rFonts w:ascii="Times New Roman" w:hAnsi="Times New Roman" w:cs="Times New Roman"/>
          <w:sz w:val="24"/>
          <w:szCs w:val="24"/>
        </w:rPr>
        <w:t xml:space="preserve">Di essere in possesso dei seguenti requisiti di capacità </w:t>
      </w:r>
      <w:r w:rsidR="00482AFD" w:rsidRPr="00482AFD">
        <w:rPr>
          <w:rFonts w:ascii="Times New Roman" w:hAnsi="Times New Roman" w:cs="Times New Roman"/>
          <w:bCs/>
          <w:sz w:val="24"/>
          <w:szCs w:val="24"/>
        </w:rPr>
        <w:t>profess</w:t>
      </w:r>
      <w:r w:rsidR="00482AFD">
        <w:rPr>
          <w:rFonts w:ascii="Times New Roman" w:hAnsi="Times New Roman" w:cs="Times New Roman"/>
          <w:bCs/>
          <w:sz w:val="24"/>
          <w:szCs w:val="24"/>
        </w:rPr>
        <w:t>ionale e tecnico organizzativa:</w:t>
      </w:r>
    </w:p>
    <w:p w:rsidR="00244A23" w:rsidRPr="00482AFD" w:rsidRDefault="00137CCA" w:rsidP="002C67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244A23">
        <w:rPr>
          <w:rFonts w:ascii="Times New Roman" w:hAnsi="Times New Roman" w:cs="Times New Roman"/>
          <w:sz w:val="24"/>
          <w:szCs w:val="24"/>
        </w:rPr>
        <w:t xml:space="preserve"> </w:t>
      </w:r>
      <w:r w:rsidR="00244A23" w:rsidRPr="00482AFD">
        <w:rPr>
          <w:rFonts w:ascii="Times New Roman" w:hAnsi="Times New Roman" w:cs="Times New Roman"/>
          <w:sz w:val="24"/>
          <w:szCs w:val="24"/>
        </w:rPr>
        <w:t xml:space="preserve">aver gestito con buon esito, senza essere incorsi in contestazioni per gravi inadempienze che abbiano comportato la dichiarazione di decadenza o la destituzione dal servizio e/o la risoluzione del contratto, Servizi di Tesoreria per almeno 3 (tre) Enti Pubblici (A.S.L., Aziende Ospedaliere, Regioni, Province, Comuni e Comunità Montane, Consorzi di Enti Locali)  con popolazione o bacino di utenza almeno pari a 10.000 (diecimila) abitanti ciascuno (alla data di stipula del contratto), per almeno un triennio consecutivo nei cinque anni antecedenti la </w:t>
      </w:r>
      <w:r w:rsidR="00482AFD">
        <w:rPr>
          <w:rFonts w:ascii="Times New Roman" w:hAnsi="Times New Roman" w:cs="Times New Roman"/>
          <w:sz w:val="24"/>
          <w:szCs w:val="24"/>
        </w:rPr>
        <w:t>pubblicazione del bando di gara, di cui si forniscono i seguenti dati:</w:t>
      </w:r>
      <w:r w:rsidR="00244A23" w:rsidRPr="00482AFD">
        <w:rPr>
          <w:rFonts w:ascii="Times New Roman" w:hAnsi="Times New Roman" w:cs="Times New Roman"/>
          <w:sz w:val="24"/>
          <w:szCs w:val="24"/>
        </w:rPr>
        <w:t xml:space="preserve"> </w:t>
      </w:r>
      <w:r w:rsidR="00482A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7CCA" w:rsidRDefault="00137CCA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59BF" w:rsidRDefault="002759BF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5"/>
        <w:gridCol w:w="1555"/>
        <w:gridCol w:w="2356"/>
        <w:gridCol w:w="1956"/>
        <w:gridCol w:w="1956"/>
      </w:tblGrid>
      <w:tr w:rsidR="002759BF" w:rsidTr="002759BF">
        <w:tc>
          <w:tcPr>
            <w:tcW w:w="1955" w:type="dxa"/>
          </w:tcPr>
          <w:p w:rsidR="002759BF" w:rsidRDefault="002759BF" w:rsidP="0027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Ente committente</w:t>
            </w:r>
          </w:p>
        </w:tc>
        <w:tc>
          <w:tcPr>
            <w:tcW w:w="1555" w:type="dxa"/>
          </w:tcPr>
          <w:p w:rsidR="002759BF" w:rsidRDefault="002759BF" w:rsidP="0027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Abitanti</w:t>
            </w:r>
          </w:p>
        </w:tc>
        <w:tc>
          <w:tcPr>
            <w:tcW w:w="2356" w:type="dxa"/>
          </w:tcPr>
          <w:p w:rsidR="002759BF" w:rsidRDefault="002759BF" w:rsidP="0027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CIG</w:t>
            </w:r>
          </w:p>
          <w:p w:rsidR="002759BF" w:rsidRDefault="002759BF" w:rsidP="0027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759BF" w:rsidRDefault="002759BF" w:rsidP="0027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di</w:t>
            </w:r>
          </w:p>
          <w:p w:rsidR="002759BF" w:rsidRDefault="002759BF" w:rsidP="0027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stipula del</w:t>
            </w:r>
          </w:p>
          <w:p w:rsidR="002759BF" w:rsidRDefault="002759BF" w:rsidP="0027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contratto</w:t>
            </w:r>
          </w:p>
        </w:tc>
        <w:tc>
          <w:tcPr>
            <w:tcW w:w="1956" w:type="dxa"/>
          </w:tcPr>
          <w:p w:rsidR="002759BF" w:rsidRDefault="002759BF" w:rsidP="0027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durata</w:t>
            </w:r>
          </w:p>
          <w:p w:rsidR="002759BF" w:rsidRDefault="002759BF" w:rsidP="0027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dell'affidamento</w:t>
            </w:r>
          </w:p>
          <w:p w:rsidR="002759BF" w:rsidRDefault="002759BF" w:rsidP="002759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BF" w:rsidTr="002759BF">
        <w:tc>
          <w:tcPr>
            <w:tcW w:w="1955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BF" w:rsidTr="002759BF">
        <w:tc>
          <w:tcPr>
            <w:tcW w:w="1955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BF" w:rsidTr="002759BF">
        <w:tc>
          <w:tcPr>
            <w:tcW w:w="1955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9BF" w:rsidTr="002759BF">
        <w:tc>
          <w:tcPr>
            <w:tcW w:w="1955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:rsidR="002759BF" w:rsidRDefault="002759BF" w:rsidP="00244A23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9BF" w:rsidRDefault="002759BF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CCA" w:rsidRDefault="00137CCA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di essere un Istituto di </w:t>
      </w:r>
      <w:r w:rsidR="00482AFD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redito in possesso dell’autorizzazione allo svolgimento dell’attività</w:t>
      </w:r>
      <w:r w:rsidR="00275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 cui all’art. 10 del D. L.gs. 385/1993 ed in possesso dell’iscrizione di cui agli artt. 13 e 14</w:t>
      </w:r>
      <w:r w:rsidR="00275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 medesimo decreto, ovvero essere abilitato all’esercizio del servizio di Tesoreria ex art.</w:t>
      </w:r>
      <w:r w:rsidR="00275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208, comma 1 lett. c) del D. L.gs. 267/2000;</w:t>
      </w:r>
    </w:p>
    <w:p w:rsidR="00137CCA" w:rsidRDefault="00137CCA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di disporre di uno sportello bancario da destinare al servizio di Tesoreria nel territorio del</w:t>
      </w:r>
      <w:r w:rsidR="00275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Comune di </w:t>
      </w:r>
      <w:r w:rsidR="002759BF">
        <w:rPr>
          <w:rFonts w:ascii="Times New Roman" w:hAnsi="Times New Roman" w:cs="Times New Roman"/>
          <w:sz w:val="24"/>
          <w:szCs w:val="24"/>
        </w:rPr>
        <w:t>Bisignano</w:t>
      </w:r>
      <w:r>
        <w:rPr>
          <w:rFonts w:ascii="Times New Roman" w:hAnsi="Times New Roman" w:cs="Times New Roman"/>
          <w:sz w:val="24"/>
          <w:szCs w:val="24"/>
        </w:rPr>
        <w:t xml:space="preserve">, ovvero impegnarsi ad aprire tale sportello </w:t>
      </w:r>
      <w:r w:rsidR="00482AFD">
        <w:rPr>
          <w:rFonts w:ascii="Times New Roman" w:hAnsi="Times New Roman" w:cs="Times New Roman"/>
          <w:sz w:val="24"/>
          <w:szCs w:val="24"/>
        </w:rPr>
        <w:t>per come indicato nel Bando-Disciplinare a cui si rimanda;</w:t>
      </w:r>
    </w:p>
    <w:p w:rsidR="00137CCA" w:rsidRDefault="00137CCA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di impegnarsi a mantenere operativo lo sportello di cui al punto precedente, per tutta la</w:t>
      </w:r>
      <w:r w:rsidR="00275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durata prevista dall</w:t>
      </w:r>
      <w:r w:rsidR="00482AFD">
        <w:rPr>
          <w:rFonts w:ascii="Times New Roman" w:hAnsi="Times New Roman" w:cs="Times New Roman"/>
          <w:sz w:val="24"/>
          <w:szCs w:val="24"/>
        </w:rPr>
        <w:t>a convenzione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37CCA" w:rsidRDefault="00137CCA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di essere in possesso di procedure informatiche di scambio dati e documenti compatibili con</w:t>
      </w:r>
      <w:r w:rsidR="00275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 sistema informativo comunale, ovvero impegnarsi ad adeguare a propria cura e spese le</w:t>
      </w:r>
      <w:r w:rsidR="00275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proprie strutture entro la data di inizio del servizio.</w:t>
      </w:r>
    </w:p>
    <w:p w:rsidR="00137CCA" w:rsidRDefault="00137CCA" w:rsidP="00137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Allega:</w:t>
      </w:r>
    </w:p>
    <w:p w:rsidR="00137CCA" w:rsidRDefault="00137CCA" w:rsidP="00137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Copia del proprio documento di identità in corso di validità.</w:t>
      </w:r>
    </w:p>
    <w:p w:rsidR="00137CCA" w:rsidRDefault="00137CCA" w:rsidP="00137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_________________, lì___________________________</w:t>
      </w:r>
    </w:p>
    <w:p w:rsidR="00137CCA" w:rsidRDefault="002759BF" w:rsidP="00137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37CCA">
        <w:rPr>
          <w:rFonts w:ascii="Times New Roman" w:hAnsi="Times New Roman" w:cs="Times New Roman"/>
          <w:sz w:val="24"/>
          <w:szCs w:val="24"/>
        </w:rPr>
        <w:t>(Luogo e Data)</w:t>
      </w:r>
    </w:p>
    <w:p w:rsidR="00137CCA" w:rsidRDefault="002759BF" w:rsidP="00137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37CCA">
        <w:rPr>
          <w:rFonts w:ascii="Times New Roman" w:hAnsi="Times New Roman" w:cs="Times New Roman"/>
          <w:sz w:val="24"/>
          <w:szCs w:val="24"/>
        </w:rPr>
        <w:t>IL DICHIARANTE ____________________________</w:t>
      </w:r>
    </w:p>
    <w:p w:rsidR="00137CCA" w:rsidRDefault="002759BF" w:rsidP="00137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37CCA">
        <w:rPr>
          <w:rFonts w:ascii="Times New Roman" w:hAnsi="Times New Roman" w:cs="Times New Roman"/>
          <w:sz w:val="24"/>
          <w:szCs w:val="24"/>
        </w:rPr>
        <w:t>(firma per esteso)</w:t>
      </w:r>
    </w:p>
    <w:p w:rsidR="00137CCA" w:rsidRDefault="00137CCA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</w:t>
      </w:r>
    </w:p>
    <w:p w:rsidR="00D93654" w:rsidRPr="002759BF" w:rsidRDefault="00137CCA" w:rsidP="002759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 dichiarazione deve essere corredata</w:t>
      </w:r>
      <w:r w:rsidR="002C6739">
        <w:rPr>
          <w:rFonts w:ascii="Times New Roman" w:hAnsi="Times New Roman" w:cs="Times New Roman"/>
          <w:b/>
          <w:bCs/>
          <w:sz w:val="24"/>
          <w:szCs w:val="24"/>
        </w:rPr>
        <w:t>, pena esclusione,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da fotocopia, non autenticata, di documento di</w:t>
      </w:r>
      <w:r w:rsidR="002759B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identità in corso di validità del sottoscrittore.</w:t>
      </w:r>
    </w:p>
    <w:sectPr w:rsidR="00D93654" w:rsidRPr="002759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F17" w:rsidRDefault="00E43F17" w:rsidP="00C12231">
      <w:pPr>
        <w:spacing w:after="0" w:line="240" w:lineRule="auto"/>
      </w:pPr>
      <w:r>
        <w:separator/>
      </w:r>
    </w:p>
  </w:endnote>
  <w:endnote w:type="continuationSeparator" w:id="0">
    <w:p w:rsidR="00E43F17" w:rsidRDefault="00E43F17" w:rsidP="00C12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31" w:rsidRDefault="00C1223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567721"/>
      <w:docPartObj>
        <w:docPartGallery w:val="Page Numbers (Bottom of Page)"/>
        <w:docPartUnique/>
      </w:docPartObj>
    </w:sdtPr>
    <w:sdtEndPr/>
    <w:sdtContent>
      <w:p w:rsidR="00C12231" w:rsidRDefault="00C1223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414">
          <w:rPr>
            <w:noProof/>
          </w:rPr>
          <w:t>1</w:t>
        </w:r>
        <w:r>
          <w:fldChar w:fldCharType="end"/>
        </w:r>
      </w:p>
    </w:sdtContent>
  </w:sdt>
  <w:p w:rsidR="00C12231" w:rsidRDefault="00C12231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31" w:rsidRDefault="00C1223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F17" w:rsidRDefault="00E43F17" w:rsidP="00C12231">
      <w:pPr>
        <w:spacing w:after="0" w:line="240" w:lineRule="auto"/>
      </w:pPr>
      <w:r>
        <w:separator/>
      </w:r>
    </w:p>
  </w:footnote>
  <w:footnote w:type="continuationSeparator" w:id="0">
    <w:p w:rsidR="00E43F17" w:rsidRDefault="00E43F17" w:rsidP="00C12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31" w:rsidRDefault="00C1223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31" w:rsidRDefault="00C1223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231" w:rsidRDefault="00C1223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CA"/>
    <w:rsid w:val="00137CCA"/>
    <w:rsid w:val="00244A23"/>
    <w:rsid w:val="002759BF"/>
    <w:rsid w:val="00295857"/>
    <w:rsid w:val="002C6739"/>
    <w:rsid w:val="00337ABF"/>
    <w:rsid w:val="00482AFD"/>
    <w:rsid w:val="006017C7"/>
    <w:rsid w:val="007A1464"/>
    <w:rsid w:val="00860FE9"/>
    <w:rsid w:val="00890414"/>
    <w:rsid w:val="00987EB7"/>
    <w:rsid w:val="00B9046A"/>
    <w:rsid w:val="00C12231"/>
    <w:rsid w:val="00D93654"/>
    <w:rsid w:val="00E4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759BF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759BF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efault">
    <w:name w:val="Default"/>
    <w:rsid w:val="002759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759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C12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2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759BF"/>
    <w:pPr>
      <w:tabs>
        <w:tab w:val="center" w:pos="4819"/>
        <w:tab w:val="right" w:pos="9638"/>
      </w:tabs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2759BF"/>
    <w:rPr>
      <w:rFonts w:ascii="Times New Roman" w:eastAsia="Times New Roman" w:hAnsi="Times New Roman" w:cs="Times New Roman"/>
      <w:szCs w:val="20"/>
      <w:lang w:eastAsia="it-IT"/>
    </w:rPr>
  </w:style>
  <w:style w:type="paragraph" w:customStyle="1" w:styleId="Default">
    <w:name w:val="Default"/>
    <w:rsid w:val="002759B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759BF"/>
    <w:pPr>
      <w:ind w:left="720"/>
      <w:contextualSpacing/>
    </w:pPr>
  </w:style>
  <w:style w:type="table" w:styleId="Grigliatabella">
    <w:name w:val="Table Grid"/>
    <w:basedOn w:val="Tabellanormale"/>
    <w:uiPriority w:val="59"/>
    <w:rsid w:val="0027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unhideWhenUsed/>
    <w:rsid w:val="00C122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223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1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1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10</cp:revision>
  <cp:lastPrinted>2018-06-08T09:32:00Z</cp:lastPrinted>
  <dcterms:created xsi:type="dcterms:W3CDTF">2018-06-06T15:37:00Z</dcterms:created>
  <dcterms:modified xsi:type="dcterms:W3CDTF">2018-06-18T08:02:00Z</dcterms:modified>
</cp:coreProperties>
</file>